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89" w:rsidRPr="00020DE1" w:rsidRDefault="007B0089" w:rsidP="00402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637" w:rsidRPr="00A34BAE" w:rsidRDefault="000F236B" w:rsidP="000F236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BAE">
        <w:rPr>
          <w:rFonts w:ascii="Times New Roman" w:hAnsi="Times New Roman" w:cs="Times New Roman"/>
          <w:b/>
          <w:sz w:val="40"/>
          <w:szCs w:val="40"/>
        </w:rPr>
        <w:t>OBRAZ  PLACÓWKI</w:t>
      </w:r>
    </w:p>
    <w:p w:rsidR="00A34BAE" w:rsidRDefault="00A34BAE" w:rsidP="000F23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4BAE">
        <w:rPr>
          <w:rFonts w:ascii="Times New Roman" w:hAnsi="Times New Roman" w:cs="Times New Roman"/>
          <w:sz w:val="24"/>
          <w:szCs w:val="24"/>
        </w:rPr>
        <w:t>o przeprowadzone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34BAE">
        <w:rPr>
          <w:rFonts w:ascii="Times New Roman" w:hAnsi="Times New Roman" w:cs="Times New Roman"/>
          <w:sz w:val="24"/>
          <w:szCs w:val="24"/>
        </w:rPr>
        <w:t xml:space="preserve"> ewaluacji zewnętrznej</w:t>
      </w:r>
    </w:p>
    <w:p w:rsidR="00A34BAE" w:rsidRDefault="00A34BAE" w:rsidP="000F23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przeprowadzonej </w:t>
      </w:r>
      <w:r>
        <w:rPr>
          <w:rFonts w:ascii="Times New Roman" w:hAnsi="Times New Roman" w:cs="Times New Roman"/>
          <w:sz w:val="24"/>
          <w:szCs w:val="24"/>
        </w:rPr>
        <w:t>przez Opolskie Kuratorium Oświaty w Opolu</w:t>
      </w:r>
    </w:p>
    <w:p w:rsidR="00A34BAE" w:rsidRDefault="00A34BAE" w:rsidP="000F23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w SPSP</w:t>
      </w:r>
      <w:r>
        <w:rPr>
          <w:rFonts w:ascii="Times New Roman" w:hAnsi="Times New Roman" w:cs="Times New Roman"/>
          <w:sz w:val="24"/>
          <w:szCs w:val="24"/>
        </w:rPr>
        <w:t xml:space="preserve"> w październiku 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roku</w:t>
      </w:r>
    </w:p>
    <w:p w:rsidR="00A34BAE" w:rsidRPr="00A34BAE" w:rsidRDefault="00A34BAE" w:rsidP="000F23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D1E" w:rsidRDefault="000F236B" w:rsidP="00402B17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Stowarzyszeniowa Publiczna Szkoła Podstawowa w Steblowie to wiejska szkoła, która powstała 2 września 2002 roku. Uczęszcza do niej około 50 uczniów. Organem prowadzącym jest Stowarzyszenie Rozwoju Wsi Steblów. Szkoła posiada siedem sal lekcyjnych, w tym pracownie dostosowane do potrzeb sześcioletnich uczniów. Większość klas wyposażona jest w rzutniki multimedialne oraz sprzęt komputerowy z dostępem do Internetu. </w:t>
      </w:r>
      <w:r w:rsidR="00767EDF">
        <w:rPr>
          <w:rFonts w:ascii="Times New Roman" w:hAnsi="Times New Roman" w:cs="Times New Roman"/>
          <w:sz w:val="24"/>
          <w:szCs w:val="24"/>
        </w:rPr>
        <w:t>Placówka p</w:t>
      </w:r>
      <w:r>
        <w:rPr>
          <w:rFonts w:ascii="Times New Roman" w:hAnsi="Times New Roman" w:cs="Times New Roman"/>
          <w:sz w:val="24"/>
          <w:szCs w:val="24"/>
        </w:rPr>
        <w:t>osiada klasopracownię do zajęć komputerowych, tablicę interaktywną oraz bogatą bazę pomocy dydaktycznych. Atutem szkoły jest rozległy i ogrodzony teren wokół budynku z wydzieloną częścią dla najmłodszyc</w:t>
      </w:r>
      <w:r w:rsidR="00917BB5">
        <w:rPr>
          <w:rFonts w:ascii="Times New Roman" w:hAnsi="Times New Roman" w:cs="Times New Roman"/>
          <w:sz w:val="24"/>
          <w:szCs w:val="24"/>
        </w:rPr>
        <w:t xml:space="preserve">h dzieci. Boisko, zmodernizowana bieżnia i skocznia, plac zabaw umożliwiają uczniom aktywne i bezpieczne spędzenie czasu podczas przerw. </w:t>
      </w:r>
      <w:r w:rsidR="00767EDF">
        <w:rPr>
          <w:rFonts w:ascii="Times New Roman" w:hAnsi="Times New Roman" w:cs="Times New Roman"/>
          <w:sz w:val="24"/>
          <w:szCs w:val="24"/>
        </w:rPr>
        <w:t xml:space="preserve">    </w:t>
      </w:r>
      <w:r w:rsidR="00917BB5">
        <w:rPr>
          <w:rFonts w:ascii="Times New Roman" w:hAnsi="Times New Roman" w:cs="Times New Roman"/>
          <w:sz w:val="24"/>
          <w:szCs w:val="24"/>
        </w:rPr>
        <w:t>W szkole wygospodarowane jest miejsce na stołówkę szkolną i zapewniono uczniom możliwość spoży</w:t>
      </w:r>
      <w:r w:rsidR="00917BB5">
        <w:rPr>
          <w:rFonts w:ascii="Times New Roman" w:eastAsia="Batang" w:hAnsi="Times New Roman" w:cs="Times New Roman"/>
          <w:sz w:val="24"/>
          <w:szCs w:val="24"/>
        </w:rPr>
        <w:t xml:space="preserve">wania ciepłych posiłków. W placówce wydzielono również miejsce na świetlicę szkolną i gabinet pielęgniarki, która przeprowadza z uczniami zajęcia z zakresu profilaktyki. </w:t>
      </w:r>
      <w:r w:rsidR="00767EDF">
        <w:rPr>
          <w:rFonts w:ascii="Times New Roman" w:eastAsia="Batang" w:hAnsi="Times New Roman" w:cs="Times New Roman"/>
          <w:sz w:val="24"/>
          <w:szCs w:val="24"/>
        </w:rPr>
        <w:t>Uczniowie mają</w:t>
      </w:r>
      <w:r w:rsidR="00917BB5">
        <w:rPr>
          <w:rFonts w:ascii="Times New Roman" w:eastAsia="Batang" w:hAnsi="Times New Roman" w:cs="Times New Roman"/>
          <w:sz w:val="24"/>
          <w:szCs w:val="24"/>
        </w:rPr>
        <w:t xml:space="preserve"> możliwość wypożyczania książek w zlokalizowanej w budynku szkoły filii Miejskiej i Gminnej Biblioteki Publicznej w Krapkowicach. </w:t>
      </w:r>
    </w:p>
    <w:p w:rsidR="00A34BAE" w:rsidRDefault="00256D1E" w:rsidP="00256D1E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917BB5">
        <w:rPr>
          <w:rFonts w:ascii="Times New Roman" w:eastAsia="Batang" w:hAnsi="Times New Roman" w:cs="Times New Roman"/>
          <w:sz w:val="24"/>
          <w:szCs w:val="24"/>
        </w:rPr>
        <w:t>Kadra pedagogiczna stale podnosi kwalifikacje poprzez różne fo</w:t>
      </w:r>
      <w:r>
        <w:rPr>
          <w:rFonts w:ascii="Times New Roman" w:eastAsia="Batang" w:hAnsi="Times New Roman" w:cs="Times New Roman"/>
          <w:sz w:val="24"/>
          <w:szCs w:val="24"/>
        </w:rPr>
        <w:t>rmy doskonalenia zawodowego, a</w:t>
      </w:r>
      <w:r w:rsidR="00917BB5">
        <w:rPr>
          <w:rFonts w:ascii="Times New Roman" w:eastAsia="Batang" w:hAnsi="Times New Roman" w:cs="Times New Roman"/>
          <w:sz w:val="24"/>
          <w:szCs w:val="24"/>
        </w:rPr>
        <w:t xml:space="preserve"> w pracy z uczniami </w:t>
      </w:r>
      <w:r>
        <w:rPr>
          <w:rFonts w:ascii="Times New Roman" w:eastAsia="Batang" w:hAnsi="Times New Roman" w:cs="Times New Roman"/>
          <w:sz w:val="24"/>
          <w:szCs w:val="24"/>
        </w:rPr>
        <w:t xml:space="preserve">kieruje się ich dobrem. Nauczyciele biorą udział w licznych projektach i programach ogólnopolskich, prowadzą zajęcia pozalekcyjne, w tym dydaktyczno-wychowawcze, koła zainteresowań oraz współpracują z rodzicami i lokalną społecznością. Uczniowie odnoszą sukcesy w konkursach oraz olimpiadach na różnych szczeblach. Szczególne osiągnięcia uzyskują corocznie w konkursach językowych i w sporcie. Ponadto osiągają wysokie wyniki z testów kompetencji i na sprawdzianie szóstoklasisty. Chętnie i </w:t>
      </w: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aktywnie pracują na rzecz społeczności lokalnej. Swoje 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zdolności i </w:t>
      </w:r>
      <w:r>
        <w:rPr>
          <w:rFonts w:ascii="Times New Roman" w:eastAsia="Batang" w:hAnsi="Times New Roman" w:cs="Times New Roman"/>
          <w:sz w:val="24"/>
          <w:szCs w:val="24"/>
        </w:rPr>
        <w:t xml:space="preserve">umiejętności 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prezentują podczas festynów, uroczystości szkolnych i środowiskowych. Biorą tez udział w akcjach charytatywnych, programach profilaktycznych i ekologicznych realizowanych w szkole. Z zaangażowaniem uczestniczą w różnego rodzaju projektach, uczą się kreatywności i samodzielnego rozwiązywania problemów. </w:t>
      </w:r>
    </w:p>
    <w:p w:rsidR="00917BB5" w:rsidRDefault="00A34BAE" w:rsidP="00256D1E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W szkole rozpoznaje się możliwości psychofizyczne i </w:t>
      </w:r>
      <w:r w:rsidR="00767EDF">
        <w:rPr>
          <w:rFonts w:ascii="Times New Roman" w:eastAsia="Batang" w:hAnsi="Times New Roman" w:cs="Times New Roman"/>
          <w:sz w:val="24"/>
          <w:szCs w:val="24"/>
        </w:rPr>
        <w:t>potrzeby rozwojowe oraz sytuację społeczną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 każdego ucznia, a na tej podstawie planuje się działania (dydakt</w:t>
      </w:r>
      <w:r w:rsidR="00767EDF">
        <w:rPr>
          <w:rFonts w:ascii="Times New Roman" w:eastAsia="Batang" w:hAnsi="Times New Roman" w:cs="Times New Roman"/>
          <w:sz w:val="24"/>
          <w:szCs w:val="24"/>
        </w:rPr>
        <w:t>yczne, wychowawcze i opiekuńcze)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 oraz udziela odpowiedniego wsparcia. Szkoła zapewnia uczniom bezpieczeństwo fizyczne i psychiczne, realizuje działania wychowawcze i profilaktyczne dostosowane do potrzeb uczniów. Zasady postepowania i współżycia w szkole są uzgodnione i przestrzegane prz</w:t>
      </w:r>
      <w:r w:rsidR="00767EDF">
        <w:rPr>
          <w:rFonts w:ascii="Times New Roman" w:eastAsia="Batang" w:hAnsi="Times New Roman" w:cs="Times New Roman"/>
          <w:sz w:val="24"/>
          <w:szCs w:val="24"/>
        </w:rPr>
        <w:t xml:space="preserve">ez uczniów, pracowników szkoły i </w:t>
      </w:r>
      <w:r w:rsidR="003D391C">
        <w:rPr>
          <w:rFonts w:ascii="Times New Roman" w:eastAsia="Batang" w:hAnsi="Times New Roman" w:cs="Times New Roman"/>
          <w:sz w:val="24"/>
          <w:szCs w:val="24"/>
        </w:rPr>
        <w:t xml:space="preserve">rodziców. </w:t>
      </w:r>
    </w:p>
    <w:p w:rsidR="003D391C" w:rsidRPr="00256D1E" w:rsidRDefault="003D391C" w:rsidP="00256D1E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 opinii wszystkich przedstawicieli szkolnej społeczności, panuje w szkole atmosfera sprzyjającą  uczeniu się, nauczyciele wspierają uczniów w pokonywaniu trudności, motywują ich do wzmożonego wysiłku, kształtują u uczniów umiejętność uczenia się. </w:t>
      </w:r>
    </w:p>
    <w:sectPr w:rsidR="003D391C" w:rsidRPr="00256D1E" w:rsidSect="000F23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C0" w:rsidRDefault="005C13C0" w:rsidP="00475637">
      <w:pPr>
        <w:spacing w:after="0" w:line="240" w:lineRule="auto"/>
      </w:pPr>
      <w:r>
        <w:separator/>
      </w:r>
    </w:p>
  </w:endnote>
  <w:endnote w:type="continuationSeparator" w:id="0">
    <w:p w:rsidR="005C13C0" w:rsidRDefault="005C13C0" w:rsidP="0047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YDP Math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94" w:rsidRDefault="00475637">
    <w:pPr>
      <w:pStyle w:val="Stopka"/>
      <w:rPr>
        <w:rFonts w:ascii="Batang" w:eastAsia="Batang" w:hAnsi="Batang"/>
        <w:sz w:val="16"/>
        <w:szCs w:val="16"/>
      </w:rPr>
    </w:pPr>
    <w:r w:rsidRPr="00402B17">
      <w:rPr>
        <w:rFonts w:ascii="Batang" w:eastAsia="Batang" w:hAnsi="Batang"/>
        <w:sz w:val="16"/>
        <w:szCs w:val="16"/>
      </w:rPr>
      <w:t>Osoba do kontaktu:</w:t>
    </w:r>
    <w:r w:rsidR="00D41294">
      <w:rPr>
        <w:rFonts w:ascii="Batang" w:eastAsia="Batang" w:hAnsi="Batang"/>
        <w:sz w:val="16"/>
        <w:szCs w:val="16"/>
      </w:rPr>
      <w:t xml:space="preserve"> </w:t>
    </w:r>
  </w:p>
  <w:p w:rsidR="00475637" w:rsidRPr="00E510B5" w:rsidRDefault="00E510B5">
    <w:pPr>
      <w:pStyle w:val="Stopka"/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sz w:val="16"/>
        <w:szCs w:val="16"/>
      </w:rPr>
      <w:t>Beata Friedla</w:t>
    </w:r>
  </w:p>
  <w:p w:rsidR="00475637" w:rsidRPr="00E510B5" w:rsidRDefault="00475637">
    <w:pPr>
      <w:pStyle w:val="Stopka"/>
      <w:rPr>
        <w:rFonts w:ascii="Batang" w:eastAsia="Batang" w:hAnsi="Batang"/>
        <w:sz w:val="16"/>
        <w:szCs w:val="16"/>
      </w:rPr>
    </w:pPr>
    <w:r w:rsidRPr="00E510B5">
      <w:rPr>
        <w:rFonts w:ascii="Batang" w:eastAsia="Batang" w:hAnsi="Batang"/>
        <w:sz w:val="16"/>
        <w:szCs w:val="16"/>
      </w:rPr>
      <w:t xml:space="preserve">tel: </w:t>
    </w:r>
    <w:r w:rsidR="00E510B5"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77 466</w:t>
    </w:r>
    <w:r w:rsidR="00E510B5">
      <w:rPr>
        <w:rFonts w:ascii="Batang" w:eastAsia="Batang" w:hAnsi="Batang"/>
        <w:bCs/>
        <w:sz w:val="16"/>
        <w:szCs w:val="16"/>
        <w:bdr w:val="none" w:sz="0" w:space="0" w:color="auto" w:frame="1"/>
      </w:rPr>
      <w:t xml:space="preserve"> </w:t>
    </w:r>
    <w:r w:rsidR="00E510B5"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1521</w:t>
    </w:r>
  </w:p>
  <w:p w:rsidR="00475637" w:rsidRPr="00E510B5" w:rsidRDefault="00475637">
    <w:pPr>
      <w:pStyle w:val="Stopka"/>
      <w:rPr>
        <w:rFonts w:ascii="Batang" w:eastAsia="Batang" w:hAnsi="Batang"/>
        <w:sz w:val="16"/>
        <w:szCs w:val="16"/>
      </w:rPr>
    </w:pPr>
    <w:r w:rsidRPr="00E510B5">
      <w:rPr>
        <w:rFonts w:ascii="Batang" w:eastAsia="Batang" w:hAnsi="Batang"/>
        <w:sz w:val="16"/>
        <w:szCs w:val="16"/>
      </w:rPr>
      <w:t>e-mail:</w:t>
    </w:r>
    <w:r w:rsidR="00D41294" w:rsidRPr="00E510B5">
      <w:rPr>
        <w:rFonts w:ascii="Batang" w:eastAsia="Batang" w:hAnsi="Batang"/>
        <w:sz w:val="16"/>
        <w:szCs w:val="16"/>
      </w:rPr>
      <w:t xml:space="preserve"> </w:t>
    </w:r>
    <w:r w:rsidR="00E510B5">
      <w:rPr>
        <w:rFonts w:ascii="Batang" w:eastAsia="Batang" w:hAnsi="Batang"/>
        <w:sz w:val="16"/>
        <w:szCs w:val="16"/>
      </w:rPr>
      <w:t>srwsteblow@interia.pl</w:t>
    </w:r>
  </w:p>
  <w:p w:rsidR="00475637" w:rsidRPr="00E510B5" w:rsidRDefault="0008192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57150</wp:posOffset>
              </wp:positionV>
              <wp:extent cx="6897370" cy="0"/>
              <wp:effectExtent l="5080" t="9525" r="12700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7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9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4.5pt;width:54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24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gP4xmMKyCqUlsbGqRH9WpeNP3ukNJVR1TLY/DbyUBuFjKSdynh4gwU2Q2fNYMYAvhx&#10;VsfG9gESpoCOUZLTTRJ+9IjCx9l88fjw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"/>
          </w:pict>
        </mc:Fallback>
      </mc:AlternateContent>
    </w:r>
  </w:p>
  <w:p w:rsidR="00402B17" w:rsidRPr="00402B17" w:rsidRDefault="00E510B5" w:rsidP="00020DE1">
    <w:pPr>
      <w:pStyle w:val="Nagwek"/>
      <w:tabs>
        <w:tab w:val="clear" w:pos="9072"/>
        <w:tab w:val="left" w:pos="1015"/>
        <w:tab w:val="right" w:pos="10773"/>
      </w:tabs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sz w:val="16"/>
        <w:szCs w:val="16"/>
      </w:rPr>
      <w:t>Stowarzyszeniowa Publiczna Szkoła Podstawowa w Steblowie</w:t>
    </w:r>
    <w:r w:rsidR="00020DE1">
      <w:rPr>
        <w:rFonts w:ascii="Batang" w:eastAsia="Batang" w:hAnsi="Batang"/>
        <w:sz w:val="16"/>
        <w:szCs w:val="16"/>
      </w:rPr>
      <w:tab/>
    </w:r>
    <w:r w:rsidR="00402B17">
      <w:rPr>
        <w:rFonts w:ascii="Batang" w:eastAsia="Batang" w:hAnsi="Batang"/>
        <w:sz w:val="16"/>
        <w:szCs w:val="16"/>
      </w:rPr>
      <w:t xml:space="preserve">tel: +48 </w:t>
    </w:r>
    <w:r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77 466</w:t>
    </w:r>
    <w:r>
      <w:rPr>
        <w:rFonts w:ascii="Batang" w:eastAsia="Batang" w:hAnsi="Batang"/>
        <w:bCs/>
        <w:sz w:val="16"/>
        <w:szCs w:val="16"/>
        <w:bdr w:val="none" w:sz="0" w:space="0" w:color="auto" w:frame="1"/>
      </w:rPr>
      <w:t xml:space="preserve"> </w:t>
    </w:r>
    <w:r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1521</w:t>
    </w:r>
  </w:p>
  <w:p w:rsidR="00402B17" w:rsidRPr="00402B17" w:rsidRDefault="00020DE1" w:rsidP="00020DE1">
    <w:pPr>
      <w:pStyle w:val="Nagwek"/>
      <w:tabs>
        <w:tab w:val="clear" w:pos="9072"/>
        <w:tab w:val="right" w:pos="10773"/>
      </w:tabs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sz w:val="16"/>
        <w:szCs w:val="16"/>
      </w:rPr>
      <w:t xml:space="preserve">Steblów, </w:t>
    </w:r>
    <w:r w:rsidR="00402B17" w:rsidRPr="00475637">
      <w:rPr>
        <w:rFonts w:ascii="Batang" w:eastAsia="Batang" w:hAnsi="Batang"/>
        <w:sz w:val="16"/>
        <w:szCs w:val="16"/>
      </w:rPr>
      <w:t>ul.</w:t>
    </w:r>
    <w:r w:rsidR="00954CAC">
      <w:rPr>
        <w:rFonts w:ascii="Batang" w:eastAsia="Batang" w:hAnsi="Batang"/>
        <w:sz w:val="16"/>
        <w:szCs w:val="16"/>
      </w:rPr>
      <w:t xml:space="preserve"> </w:t>
    </w:r>
    <w:r w:rsidR="00E510B5">
      <w:rPr>
        <w:rFonts w:ascii="Batang" w:eastAsia="Batang" w:hAnsi="Batang"/>
        <w:sz w:val="16"/>
        <w:szCs w:val="16"/>
      </w:rPr>
      <w:t>Szkolna 2</w:t>
    </w:r>
    <w:r w:rsidR="00402B17" w:rsidRPr="00475637">
      <w:rPr>
        <w:rFonts w:ascii="Batang" w:eastAsia="Batang" w:hAnsi="Batang"/>
        <w:sz w:val="16"/>
        <w:szCs w:val="16"/>
      </w:rPr>
      <w:t>, 47-3</w:t>
    </w:r>
    <w:r w:rsidR="00E510B5">
      <w:rPr>
        <w:rFonts w:ascii="Batang" w:eastAsia="Batang" w:hAnsi="Batang"/>
        <w:sz w:val="16"/>
        <w:szCs w:val="16"/>
      </w:rPr>
      <w:t>00</w:t>
    </w:r>
    <w:r w:rsidR="00402B17" w:rsidRPr="00475637">
      <w:rPr>
        <w:rFonts w:ascii="Batang" w:eastAsia="Batang" w:hAnsi="Batang"/>
        <w:sz w:val="16"/>
        <w:szCs w:val="16"/>
      </w:rPr>
      <w:t xml:space="preserve"> </w:t>
    </w:r>
    <w:r w:rsidR="00E510B5">
      <w:rPr>
        <w:rFonts w:ascii="Batang" w:eastAsia="Batang" w:hAnsi="Batang"/>
        <w:sz w:val="16"/>
        <w:szCs w:val="16"/>
      </w:rPr>
      <w:t>Krapkowice</w:t>
    </w:r>
    <w:r w:rsidR="00402B17">
      <w:rPr>
        <w:rFonts w:ascii="Batang" w:eastAsia="Batang" w:hAnsi="Batang"/>
        <w:sz w:val="16"/>
        <w:szCs w:val="16"/>
      </w:rPr>
      <w:tab/>
    </w:r>
    <w:r w:rsidR="00402B17">
      <w:rPr>
        <w:rFonts w:ascii="Batang" w:eastAsia="Batang" w:hAnsi="Batang"/>
        <w:sz w:val="16"/>
        <w:szCs w:val="16"/>
      </w:rPr>
      <w:tab/>
      <w:t>fax:</w:t>
    </w:r>
    <w:r w:rsidR="00402B17" w:rsidRPr="00402B17">
      <w:rPr>
        <w:rFonts w:ascii="Batang" w:eastAsia="Batang" w:hAnsi="Batang"/>
        <w:sz w:val="16"/>
        <w:szCs w:val="16"/>
      </w:rPr>
      <w:t xml:space="preserve"> </w:t>
    </w:r>
    <w:r w:rsidR="00402B17">
      <w:rPr>
        <w:rFonts w:ascii="Batang" w:eastAsia="Batang" w:hAnsi="Batang"/>
        <w:sz w:val="16"/>
        <w:szCs w:val="16"/>
      </w:rPr>
      <w:t xml:space="preserve">+48 </w:t>
    </w:r>
    <w:r w:rsidR="00E510B5"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77 466</w:t>
    </w:r>
    <w:r w:rsidR="00E510B5">
      <w:rPr>
        <w:rFonts w:ascii="Batang" w:eastAsia="Batang" w:hAnsi="Batang"/>
        <w:bCs/>
        <w:sz w:val="16"/>
        <w:szCs w:val="16"/>
        <w:bdr w:val="none" w:sz="0" w:space="0" w:color="auto" w:frame="1"/>
      </w:rPr>
      <w:t xml:space="preserve"> </w:t>
    </w:r>
    <w:r w:rsidR="00E510B5" w:rsidRPr="00E510B5">
      <w:rPr>
        <w:rFonts w:ascii="Batang" w:eastAsia="Batang" w:hAnsi="Batang"/>
        <w:bCs/>
        <w:sz w:val="16"/>
        <w:szCs w:val="16"/>
        <w:bdr w:val="none" w:sz="0" w:space="0" w:color="auto" w:frame="1"/>
      </w:rPr>
      <w:t>1521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C0" w:rsidRDefault="005C13C0" w:rsidP="00475637">
      <w:pPr>
        <w:spacing w:after="0" w:line="240" w:lineRule="auto"/>
      </w:pPr>
      <w:r>
        <w:separator/>
      </w:r>
    </w:p>
  </w:footnote>
  <w:footnote w:type="continuationSeparator" w:id="0">
    <w:p w:rsidR="005C13C0" w:rsidRDefault="005C13C0" w:rsidP="0047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B5" w:rsidRDefault="00954CAC" w:rsidP="00954CAC">
    <w:pPr>
      <w:pStyle w:val="Nagwek"/>
      <w:tabs>
        <w:tab w:val="left" w:pos="-142"/>
        <w:tab w:val="left" w:pos="3403"/>
      </w:tabs>
      <w:ind w:left="-851"/>
      <w:rPr>
        <w:rFonts w:ascii="Batang" w:eastAsia="Batang" w:hAnsi="Batang"/>
      </w:rPr>
    </w:pPr>
    <w:r>
      <w:rPr>
        <w:rFonts w:ascii="Batang" w:eastAsia="Batang" w:hAnsi="Batang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-338455</wp:posOffset>
          </wp:positionV>
          <wp:extent cx="2219325" cy="1060450"/>
          <wp:effectExtent l="0" t="0" r="0" b="0"/>
          <wp:wrapSquare wrapText="bothSides"/>
          <wp:docPr id="1" name="Obraz 1" descr="SPSP Stebl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P Stebló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0"/>
                  </a:blip>
                  <a:srcRect l="1425" t="38542" r="70190" b="5140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604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</w:p>
  <w:p w:rsidR="00475637" w:rsidRPr="00954CAC" w:rsidRDefault="00E510B5" w:rsidP="00E510B5">
    <w:pPr>
      <w:pStyle w:val="Nagwek"/>
      <w:tabs>
        <w:tab w:val="left" w:pos="1015"/>
      </w:tabs>
      <w:ind w:left="3119"/>
      <w:jc w:val="center"/>
      <w:rPr>
        <w:rFonts w:ascii="Batang" w:eastAsia="Batang" w:hAnsi="Batang"/>
      </w:rPr>
    </w:pPr>
    <w:r w:rsidRPr="00954CAC">
      <w:rPr>
        <w:rFonts w:ascii="Batang" w:eastAsia="Batang" w:hAnsi="Batang"/>
      </w:rPr>
      <w:t>Stowarzyszeniowa Publiczna Szkoła Podstawowa w Steblowie</w:t>
    </w:r>
  </w:p>
  <w:p w:rsidR="00475637" w:rsidRPr="00475637" w:rsidRDefault="00E510B5" w:rsidP="00E510B5">
    <w:pPr>
      <w:pStyle w:val="Nagwek"/>
      <w:ind w:left="3119"/>
      <w:jc w:val="center"/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sz w:val="16"/>
        <w:szCs w:val="16"/>
      </w:rPr>
      <w:t>Steblów, ul. Szkolna 2</w:t>
    </w:r>
    <w:r w:rsidR="00475637" w:rsidRPr="00475637">
      <w:rPr>
        <w:rFonts w:ascii="Batang" w:eastAsia="Batang" w:hAnsi="Batang"/>
        <w:sz w:val="16"/>
        <w:szCs w:val="16"/>
      </w:rPr>
      <w:t>, 47-3</w:t>
    </w:r>
    <w:r>
      <w:rPr>
        <w:rFonts w:ascii="Batang" w:eastAsia="Batang" w:hAnsi="Batang"/>
        <w:sz w:val="16"/>
        <w:szCs w:val="16"/>
      </w:rPr>
      <w:t>00</w:t>
    </w:r>
    <w:r w:rsidR="00475637" w:rsidRPr="00475637">
      <w:rPr>
        <w:rFonts w:ascii="Batang" w:eastAsia="Batang" w:hAnsi="Batang"/>
        <w:sz w:val="16"/>
        <w:szCs w:val="16"/>
      </w:rPr>
      <w:t xml:space="preserve"> </w:t>
    </w:r>
    <w:r>
      <w:rPr>
        <w:rFonts w:ascii="Batang" w:eastAsia="Batang" w:hAnsi="Batang"/>
        <w:sz w:val="16"/>
        <w:szCs w:val="16"/>
      </w:rPr>
      <w:t>Krapkowice</w:t>
    </w:r>
  </w:p>
  <w:p w:rsidR="00475637" w:rsidRDefault="00475637" w:rsidP="00E510B5">
    <w:pPr>
      <w:pStyle w:val="Nagwek"/>
      <w:ind w:left="3119"/>
      <w:jc w:val="center"/>
      <w:rPr>
        <w:rFonts w:ascii="Batang" w:eastAsia="Batang" w:hAnsi="Batang"/>
        <w:sz w:val="16"/>
        <w:szCs w:val="16"/>
      </w:rPr>
    </w:pPr>
    <w:r w:rsidRPr="00475637">
      <w:rPr>
        <w:rFonts w:ascii="Batang" w:eastAsia="Batang" w:hAnsi="Batang"/>
        <w:sz w:val="16"/>
        <w:szCs w:val="16"/>
      </w:rPr>
      <w:t>www.</w:t>
    </w:r>
    <w:r w:rsidR="00E510B5">
      <w:rPr>
        <w:rFonts w:ascii="Batang" w:eastAsia="Batang" w:hAnsi="Batang"/>
        <w:sz w:val="16"/>
        <w:szCs w:val="16"/>
      </w:rPr>
      <w:t>spsp.steblow.pl</w:t>
    </w:r>
  </w:p>
  <w:p w:rsidR="00475637" w:rsidRDefault="0008192F" w:rsidP="00475637">
    <w:pPr>
      <w:pStyle w:val="Nagwek"/>
      <w:jc w:val="center"/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73660</wp:posOffset>
              </wp:positionV>
              <wp:extent cx="6924675" cy="0"/>
              <wp:effectExtent l="6350" t="6985" r="12700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AD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pt;margin-top:5.8pt;width:54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m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OF+m2fx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7"/>
    <w:rsid w:val="00020DE1"/>
    <w:rsid w:val="0008192F"/>
    <w:rsid w:val="000F236B"/>
    <w:rsid w:val="00124A9B"/>
    <w:rsid w:val="00181A3D"/>
    <w:rsid w:val="001E5556"/>
    <w:rsid w:val="00256D1E"/>
    <w:rsid w:val="003D391C"/>
    <w:rsid w:val="00402B17"/>
    <w:rsid w:val="004322F1"/>
    <w:rsid w:val="00475637"/>
    <w:rsid w:val="00493A55"/>
    <w:rsid w:val="005C13C0"/>
    <w:rsid w:val="00691836"/>
    <w:rsid w:val="00767EDF"/>
    <w:rsid w:val="007B0089"/>
    <w:rsid w:val="00917BB5"/>
    <w:rsid w:val="00954CAC"/>
    <w:rsid w:val="00A34BAE"/>
    <w:rsid w:val="00AC6B20"/>
    <w:rsid w:val="00BF2D2C"/>
    <w:rsid w:val="00D141EB"/>
    <w:rsid w:val="00D41294"/>
    <w:rsid w:val="00DD7CB8"/>
    <w:rsid w:val="00E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4A11-E996-4180-8730-D87A005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37"/>
  </w:style>
  <w:style w:type="paragraph" w:styleId="Stopka">
    <w:name w:val="footer"/>
    <w:basedOn w:val="Normalny"/>
    <w:link w:val="StopkaZnak"/>
    <w:uiPriority w:val="99"/>
    <w:unhideWhenUsed/>
    <w:rsid w:val="0047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37"/>
  </w:style>
  <w:style w:type="character" w:styleId="Hipercze">
    <w:name w:val="Hyperlink"/>
    <w:basedOn w:val="Domylnaczcionkaakapitu"/>
    <w:uiPriority w:val="99"/>
    <w:unhideWhenUsed/>
    <w:rsid w:val="0047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wilim</dc:creator>
  <cp:lastModifiedBy>beata.friedla</cp:lastModifiedBy>
  <cp:revision>3</cp:revision>
  <cp:lastPrinted>2015-05-15T14:04:00Z</cp:lastPrinted>
  <dcterms:created xsi:type="dcterms:W3CDTF">2017-10-20T12:10:00Z</dcterms:created>
  <dcterms:modified xsi:type="dcterms:W3CDTF">2017-10-20T12:15:00Z</dcterms:modified>
</cp:coreProperties>
</file>