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850" w:rsidRPr="00E70850" w:rsidRDefault="00E70850" w:rsidP="00E70850">
      <w:pPr>
        <w:jc w:val="center"/>
        <w:rPr>
          <w:b/>
          <w:sz w:val="32"/>
        </w:rPr>
      </w:pPr>
      <w:r w:rsidRPr="00E70850">
        <w:rPr>
          <w:b/>
          <w:sz w:val="32"/>
        </w:rPr>
        <w:t xml:space="preserve">Regulamin szkolnego konkursu „Uczeń Miesiąca” </w:t>
      </w:r>
      <w:r>
        <w:rPr>
          <w:b/>
          <w:sz w:val="32"/>
        </w:rPr>
        <w:br/>
      </w:r>
      <w:r w:rsidRPr="00E70850">
        <w:rPr>
          <w:b/>
          <w:sz w:val="32"/>
        </w:rPr>
        <w:t>w Stowarzyszeniowej Publicznej Szkole Podstawowej w Steblowie</w:t>
      </w:r>
    </w:p>
    <w:p w:rsidR="0055476B" w:rsidRDefault="0055476B" w:rsidP="00E70850"/>
    <w:p w:rsidR="0055476B" w:rsidRDefault="00E70850" w:rsidP="0055476B">
      <w:pPr>
        <w:pStyle w:val="Akapitzlist"/>
        <w:numPr>
          <w:ilvl w:val="0"/>
          <w:numId w:val="7"/>
        </w:numPr>
      </w:pPr>
      <w:r w:rsidRPr="00E70850">
        <w:t>Celem konkursu jest</w:t>
      </w:r>
      <w:r w:rsidR="007660C9">
        <w:t xml:space="preserve"> r</w:t>
      </w:r>
      <w:r w:rsidRPr="00E70850">
        <w:t>ozwijanie zainteresowań i wzbogacanie wiadomości uczniów w</w:t>
      </w:r>
      <w:r w:rsidR="007660C9">
        <w:t xml:space="preserve"> ramach różnych dziedzin wiedzy, r</w:t>
      </w:r>
      <w:r w:rsidRPr="00E70850">
        <w:t>ozbudzanie dociekliwości inte</w:t>
      </w:r>
      <w:r w:rsidR="007660C9">
        <w:t>lektualnej i poznawczej uczniów, s</w:t>
      </w:r>
      <w:r w:rsidRPr="00E70850">
        <w:t>tworzenie możliwości prezentacji posiadanej wiedzy i umiejętności</w:t>
      </w:r>
      <w:r w:rsidR="007660C9">
        <w:t>, w</w:t>
      </w:r>
      <w:r w:rsidRPr="00E70850">
        <w:t>drażanie do samokształceni</w:t>
      </w:r>
      <w:r w:rsidR="007660C9">
        <w:t>a i pogłębiania wiedzy szkolnej oraz z</w:t>
      </w:r>
      <w:r w:rsidRPr="00E70850">
        <w:t>achęcanie do udziału w konkursach przedmiotowych</w:t>
      </w:r>
      <w:r w:rsidR="0055476B">
        <w:t>.</w:t>
      </w:r>
    </w:p>
    <w:p w:rsidR="0055476B" w:rsidRDefault="0055476B" w:rsidP="0055476B">
      <w:pPr>
        <w:pStyle w:val="Akapitzlist"/>
        <w:ind w:left="360"/>
      </w:pPr>
    </w:p>
    <w:p w:rsidR="0055476B" w:rsidRDefault="00E70850" w:rsidP="0055476B">
      <w:pPr>
        <w:pStyle w:val="Akapitzlist"/>
        <w:numPr>
          <w:ilvl w:val="0"/>
          <w:numId w:val="7"/>
        </w:numPr>
      </w:pPr>
      <w:r w:rsidRPr="00E70850">
        <w:t xml:space="preserve">Konkurs adresowany jest do </w:t>
      </w:r>
      <w:r>
        <w:t>uczniów kl</w:t>
      </w:r>
      <w:r w:rsidR="0055476B">
        <w:t>as IV – VIII naszej Szkoły.</w:t>
      </w:r>
      <w:r w:rsidR="0055476B">
        <w:br/>
      </w:r>
    </w:p>
    <w:p w:rsidR="0055476B" w:rsidRDefault="00E70850" w:rsidP="0055476B">
      <w:pPr>
        <w:pStyle w:val="Akapitzlist"/>
        <w:numPr>
          <w:ilvl w:val="0"/>
          <w:numId w:val="7"/>
        </w:numPr>
      </w:pPr>
      <w:r>
        <w:t>Tryb przeprowadzania konkursu</w:t>
      </w:r>
    </w:p>
    <w:p w:rsidR="0055476B" w:rsidRDefault="00E70850" w:rsidP="0055476B">
      <w:pPr>
        <w:pStyle w:val="Akapitzlist"/>
        <w:numPr>
          <w:ilvl w:val="1"/>
          <w:numId w:val="7"/>
        </w:numPr>
      </w:pPr>
      <w:r>
        <w:t>Konkurs odbywa s</w:t>
      </w:r>
      <w:r w:rsidR="00807035">
        <w:t xml:space="preserve">ię w każdym z dwóch semestrów w </w:t>
      </w:r>
      <w:r w:rsidR="007A1A7E">
        <w:t xml:space="preserve">trzech lub </w:t>
      </w:r>
      <w:r w:rsidR="00807035">
        <w:t>czterech etapach</w:t>
      </w:r>
      <w:r>
        <w:t xml:space="preserve"> po każdym zakończonym miesiącu nauki.</w:t>
      </w:r>
    </w:p>
    <w:p w:rsidR="00E70850" w:rsidRDefault="00E70850" w:rsidP="0055476B">
      <w:pPr>
        <w:pStyle w:val="Akapitzlist"/>
        <w:numPr>
          <w:ilvl w:val="1"/>
          <w:numId w:val="7"/>
        </w:numPr>
      </w:pPr>
      <w:r>
        <w:t>Pytania konkursowe obejmują zagadnienia z sześciu przedmiotów (język polski, historia, matematyka, przyroda/biologia, język angielski, język niemiecki) omawiane pod</w:t>
      </w:r>
      <w:r w:rsidR="00807035">
        <w:t>czas lekcji w minionym miesiącu</w:t>
      </w:r>
      <w:r>
        <w:t xml:space="preserve">. </w:t>
      </w:r>
      <w:r w:rsidR="0055476B">
        <w:br/>
      </w:r>
    </w:p>
    <w:p w:rsidR="00BD5D3A" w:rsidRDefault="00E70850" w:rsidP="009D5321">
      <w:pPr>
        <w:pStyle w:val="Akapitzlist"/>
        <w:numPr>
          <w:ilvl w:val="0"/>
          <w:numId w:val="6"/>
        </w:numPr>
      </w:pPr>
      <w:r>
        <w:t>Uczniowie są informowani o terminie konkursu poprzez ogłoszenie na gazetce Samorządu U</w:t>
      </w:r>
      <w:r w:rsidR="00BD5D3A">
        <w:t>czniowskiego.</w:t>
      </w:r>
      <w:r w:rsidR="00BD5D3A">
        <w:br/>
      </w:r>
      <w:bookmarkStart w:id="0" w:name="_GoBack"/>
      <w:bookmarkEnd w:id="0"/>
    </w:p>
    <w:p w:rsidR="0055476B" w:rsidRDefault="00807035" w:rsidP="009D5321">
      <w:pPr>
        <w:pStyle w:val="Akapitzlist"/>
        <w:numPr>
          <w:ilvl w:val="0"/>
          <w:numId w:val="6"/>
        </w:numPr>
      </w:pPr>
      <w:r>
        <w:t>Za odpowiedzi z każdego przedmiotu uczeń może zdobyć maksymalnie  5 punktów</w:t>
      </w:r>
      <w:r>
        <w:t>. Łącznie za cały test można uzyskać 30 punktów.</w:t>
      </w:r>
    </w:p>
    <w:p w:rsidR="0055476B" w:rsidRDefault="0055476B" w:rsidP="0055476B">
      <w:pPr>
        <w:pStyle w:val="Akapitzlist"/>
        <w:ind w:left="360"/>
      </w:pPr>
    </w:p>
    <w:p w:rsidR="00807035" w:rsidRDefault="0055476B" w:rsidP="0039115F">
      <w:pPr>
        <w:pStyle w:val="Akapitzlist"/>
        <w:numPr>
          <w:ilvl w:val="0"/>
          <w:numId w:val="6"/>
        </w:numPr>
      </w:pPr>
      <w:r>
        <w:t>Na rozwiązanie testu uczniowie mają 30 minut.</w:t>
      </w:r>
      <w:r w:rsidR="00807035">
        <w:br/>
      </w:r>
    </w:p>
    <w:p w:rsidR="00E70850" w:rsidRDefault="007660C9" w:rsidP="0039115F">
      <w:pPr>
        <w:pStyle w:val="Akapitzlist"/>
        <w:numPr>
          <w:ilvl w:val="0"/>
          <w:numId w:val="6"/>
        </w:numPr>
      </w:pPr>
      <w:r>
        <w:t>Punkty uczniów zdobywane  w testach w trakcie danego se</w:t>
      </w:r>
      <w:r w:rsidR="00807035">
        <w:t>mestru są sumowane.</w:t>
      </w:r>
      <w:r w:rsidR="00807035">
        <w:br/>
      </w:r>
    </w:p>
    <w:p w:rsidR="00807035" w:rsidRDefault="00807035" w:rsidP="00807035">
      <w:pPr>
        <w:pStyle w:val="Akapitzlist"/>
        <w:numPr>
          <w:ilvl w:val="0"/>
          <w:numId w:val="6"/>
        </w:numPr>
      </w:pPr>
      <w:r>
        <w:t>Zwycięzcami każdego semestru zostają osoby, które uzyskały kolejno trzy najwyższe wyniki.</w:t>
      </w:r>
    </w:p>
    <w:p w:rsidR="00807035" w:rsidRDefault="00807035" w:rsidP="00807035">
      <w:pPr>
        <w:pStyle w:val="Akapitzlist"/>
        <w:ind w:left="360"/>
      </w:pPr>
    </w:p>
    <w:p w:rsidR="00807035" w:rsidRDefault="00807035" w:rsidP="00807035">
      <w:pPr>
        <w:pStyle w:val="Akapitzlist"/>
        <w:numPr>
          <w:ilvl w:val="0"/>
          <w:numId w:val="6"/>
        </w:numPr>
      </w:pPr>
      <w:r>
        <w:t>Zdobywcy tytułu Ucznia Miesiąca są nagradzani poprzez zamieszczenie pisemnej informacji na gazetce Samorządu Uczniowskiego oraz na stronie internetowej Szkoły.</w:t>
      </w:r>
    </w:p>
    <w:p w:rsidR="00807035" w:rsidRDefault="00807035" w:rsidP="00807035">
      <w:pPr>
        <w:pStyle w:val="Akapitzlist"/>
      </w:pPr>
    </w:p>
    <w:p w:rsidR="00807035" w:rsidRDefault="00807035" w:rsidP="00807035">
      <w:pPr>
        <w:pStyle w:val="Akapitzlist"/>
        <w:numPr>
          <w:ilvl w:val="0"/>
          <w:numId w:val="6"/>
        </w:numPr>
      </w:pPr>
      <w:r>
        <w:t xml:space="preserve">Osoby, które uzyskają trzy najwyższe wyniki w klasyfikacji semestralnej zostają nagrodzone analogicznie jak w punkcie 7 oraz poprzez pochwałę Dyrektora Szkoły na apelu szkolnym podsumowującym pierwszy semestr nauki oraz podsumowującym rok szkolny. Dodatkowo zwycięzcy otrzymują z każdego przedmiotu ujętego w teście ocenę celującą </w:t>
      </w:r>
      <w:r w:rsidR="0055476B">
        <w:t>(</w:t>
      </w:r>
      <w:r>
        <w:t>z wagą</w:t>
      </w:r>
      <w:r w:rsidR="0055476B">
        <w:t xml:space="preserve"> pracy klasowej).</w:t>
      </w:r>
      <w:r>
        <w:br/>
      </w:r>
    </w:p>
    <w:p w:rsidR="00807035" w:rsidRDefault="00807035" w:rsidP="00807035">
      <w:pPr>
        <w:pStyle w:val="Akapitzlist"/>
        <w:numPr>
          <w:ilvl w:val="0"/>
          <w:numId w:val="6"/>
        </w:numPr>
      </w:pPr>
      <w:r>
        <w:t>Osoby, które uzyskają trzy najwyższe wyniki łącznie z całego roku zostaną dodatkowo nagrodzone tytułem Ucznia Roku Stowarzyszeniowej Publicznej Szkoły Podstawowej w Steblowie.</w:t>
      </w:r>
      <w:r w:rsidR="0055476B">
        <w:br/>
      </w:r>
    </w:p>
    <w:p w:rsidR="0055476B" w:rsidRDefault="0055476B" w:rsidP="00807035">
      <w:pPr>
        <w:pStyle w:val="Akapitzlist"/>
        <w:numPr>
          <w:ilvl w:val="0"/>
          <w:numId w:val="6"/>
        </w:numPr>
      </w:pPr>
      <w:r>
        <w:t>Organizatorem konkursu jest Zespół Nauczycielski klas IV – VIII. Koordynatorem konkursu jest wybrany nauczyciel.</w:t>
      </w:r>
    </w:p>
    <w:p w:rsidR="0055476B" w:rsidRDefault="0055476B" w:rsidP="0055476B"/>
    <w:p w:rsidR="00E70850" w:rsidRPr="00E70850" w:rsidRDefault="00E70850" w:rsidP="00E70850">
      <w:r w:rsidRPr="00E70850">
        <w:lastRenderedPageBreak/>
        <w:t> </w:t>
      </w:r>
    </w:p>
    <w:p w:rsidR="00E70850" w:rsidRPr="00E70850" w:rsidRDefault="00E70850" w:rsidP="00E70850"/>
    <w:p w:rsidR="00EB05BE" w:rsidRPr="00E70850" w:rsidRDefault="00EB05BE" w:rsidP="00E70850"/>
    <w:sectPr w:rsidR="00EB05BE" w:rsidRPr="00E70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F2137"/>
    <w:multiLevelType w:val="multilevel"/>
    <w:tmpl w:val="D806F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1A28E3"/>
    <w:multiLevelType w:val="hybridMultilevel"/>
    <w:tmpl w:val="3AD8F2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B590E"/>
    <w:multiLevelType w:val="hybridMultilevel"/>
    <w:tmpl w:val="C7627C7E"/>
    <w:lvl w:ilvl="0" w:tplc="6210615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1D0040"/>
    <w:multiLevelType w:val="hybridMultilevel"/>
    <w:tmpl w:val="0F7C7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5400A"/>
    <w:multiLevelType w:val="hybridMultilevel"/>
    <w:tmpl w:val="2618B4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4076CF"/>
    <w:multiLevelType w:val="multilevel"/>
    <w:tmpl w:val="54AE0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F42059"/>
    <w:multiLevelType w:val="hybridMultilevel"/>
    <w:tmpl w:val="7F823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850"/>
    <w:rsid w:val="0055476B"/>
    <w:rsid w:val="007660C9"/>
    <w:rsid w:val="007A1A7E"/>
    <w:rsid w:val="00807035"/>
    <w:rsid w:val="00BD5D3A"/>
    <w:rsid w:val="00E70850"/>
    <w:rsid w:val="00EB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23C15-D01C-44CC-8D64-FC43A9FE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70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70850"/>
    <w:rPr>
      <w:b/>
      <w:bCs/>
    </w:rPr>
  </w:style>
  <w:style w:type="paragraph" w:styleId="Akapitzlist">
    <w:name w:val="List Paragraph"/>
    <w:basedOn w:val="Normalny"/>
    <w:uiPriority w:val="34"/>
    <w:qFormat/>
    <w:rsid w:val="00E70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1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Wilim</dc:creator>
  <cp:keywords/>
  <dc:description/>
  <cp:lastModifiedBy>Anna Wilim</cp:lastModifiedBy>
  <cp:revision>4</cp:revision>
  <dcterms:created xsi:type="dcterms:W3CDTF">2019-11-15T11:02:00Z</dcterms:created>
  <dcterms:modified xsi:type="dcterms:W3CDTF">2019-11-21T11:28:00Z</dcterms:modified>
</cp:coreProperties>
</file>